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51" w:rsidRDefault="00C83B51"/>
    <w:p w:rsidR="00C83B51" w:rsidRDefault="00C83B51" w:rsidP="00C83B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</w:t>
      </w:r>
    </w:p>
    <w:p w:rsidR="00C83B51" w:rsidRDefault="00C83B51" w:rsidP="00C83B51">
      <w:pPr>
        <w:jc w:val="center"/>
      </w:pPr>
    </w:p>
    <w:p w:rsidR="00C83B51" w:rsidRDefault="00C83B51" w:rsidP="00C83B51">
      <w:pPr>
        <w:jc w:val="center"/>
      </w:pPr>
    </w:p>
    <w:p w:rsidR="00C83B51" w:rsidRDefault="00C83B51" w:rsidP="00C83B51">
      <w:pPr>
        <w:pStyle w:val="Heading1"/>
      </w:pPr>
      <w:r>
        <w:t xml:space="preserve">Microscope License Test </w:t>
      </w:r>
    </w:p>
    <w:p w:rsidR="00C83B51" w:rsidRDefault="00C83B51" w:rsidP="00C83B51">
      <w:pPr>
        <w:pStyle w:val="Heading1"/>
      </w:pPr>
    </w:p>
    <w:p w:rsidR="00C83B51" w:rsidRDefault="00C83B51" w:rsidP="00C83B51">
      <w:pPr>
        <w:pStyle w:val="Heading1"/>
        <w:jc w:val="left"/>
        <w:rPr>
          <w:sz w:val="24"/>
        </w:rPr>
      </w:pPr>
      <w:r>
        <w:t xml:space="preserve">INSTRUCTIONS:  </w:t>
      </w:r>
      <w:r>
        <w:rPr>
          <w:sz w:val="24"/>
        </w:rPr>
        <w:t xml:space="preserve">Write your answers </w:t>
      </w:r>
      <w:r>
        <w:rPr>
          <w:i/>
          <w:iCs/>
          <w:sz w:val="24"/>
        </w:rPr>
        <w:t>on your answer sheet</w:t>
      </w:r>
      <w:r>
        <w:rPr>
          <w:sz w:val="24"/>
        </w:rPr>
        <w:t xml:space="preserve"> in the blanks corresponding to each question.  </w:t>
      </w:r>
    </w:p>
    <w:p w:rsidR="00C83B51" w:rsidRDefault="00C83B51" w:rsidP="00C83B51">
      <w:pPr>
        <w:jc w:val="center"/>
        <w:rPr>
          <w:b/>
          <w:bCs/>
          <w:sz w:val="28"/>
        </w:rPr>
      </w:pPr>
    </w:p>
    <w:p w:rsidR="00C83B51" w:rsidRDefault="00C83B51" w:rsidP="00C83B51">
      <w:pPr>
        <w:pStyle w:val="Heading2"/>
        <w:rPr>
          <w:sz w:val="24"/>
        </w:rPr>
      </w:pPr>
      <w:r>
        <w:t xml:space="preserve"> </w:t>
      </w:r>
      <w:r>
        <w:rPr>
          <w:sz w:val="24"/>
        </w:rPr>
        <w:t xml:space="preserve">(In blanks 1-13 on your answer sheet, label the names </w:t>
      </w:r>
      <w:proofErr w:type="gramStart"/>
      <w:r>
        <w:rPr>
          <w:sz w:val="24"/>
        </w:rPr>
        <w:t>of  microscope</w:t>
      </w:r>
      <w:proofErr w:type="gramEnd"/>
      <w:r>
        <w:rPr>
          <w:sz w:val="24"/>
        </w:rPr>
        <w:t xml:space="preserve"> parts 1-13 of the diagram below.)</w:t>
      </w:r>
    </w:p>
    <w:p w:rsidR="00C83B51" w:rsidRDefault="00C83B51" w:rsidP="00C83B51"/>
    <w:p w:rsidR="00C83B51" w:rsidRDefault="00C83B51" w:rsidP="00C83B51">
      <w:pPr>
        <w:jc w:val="center"/>
      </w:pPr>
    </w:p>
    <w:p w:rsidR="00C83B51" w:rsidRDefault="00C83B51" w:rsidP="00C83B5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6pt;height:337pt">
            <v:imagedata r:id="rId5" o:title="MICROSCOPE DIAGRAM FOR TEST (NAMES OMITTED) copy"/>
          </v:shape>
        </w:pict>
      </w:r>
    </w:p>
    <w:p w:rsidR="00C83B51" w:rsidRDefault="00C83B51" w:rsidP="00C83B51"/>
    <w:p w:rsidR="00C83B51" w:rsidRDefault="00C83B51" w:rsidP="00C83B51">
      <w:pPr>
        <w:pStyle w:val="Heading2"/>
        <w:rPr>
          <w:sz w:val="24"/>
        </w:rPr>
      </w:pPr>
      <w:r>
        <w:t xml:space="preserve"> </w:t>
      </w:r>
      <w:r>
        <w:rPr>
          <w:sz w:val="24"/>
        </w:rPr>
        <w:t xml:space="preserve">Answer questions 14- 25 below in blanks # 14-25 </w:t>
      </w:r>
      <w:r>
        <w:rPr>
          <w:i/>
          <w:iCs/>
          <w:sz w:val="24"/>
        </w:rPr>
        <w:t>on your answer sheet</w:t>
      </w:r>
      <w:r>
        <w:rPr>
          <w:sz w:val="24"/>
        </w:rPr>
        <w:t>.</w:t>
      </w:r>
    </w:p>
    <w:p w:rsidR="00C83B51" w:rsidRDefault="00C83B51" w:rsidP="00C83B51">
      <w:pPr>
        <w:rPr>
          <w:b/>
          <w:bCs/>
          <w:sz w:val="28"/>
        </w:rPr>
      </w:pPr>
    </w:p>
    <w:p w:rsidR="00C83B51" w:rsidRDefault="00C83B51" w:rsidP="00C83B51">
      <w:pPr>
        <w:numPr>
          <w:ilvl w:val="0"/>
          <w:numId w:val="1"/>
        </w:numPr>
      </w:pPr>
      <w:r>
        <w:t>The bottom of the microscope, used for support, is called the ___</w:t>
      </w:r>
    </w:p>
    <w:p w:rsidR="00C83B51" w:rsidRDefault="00C83B51" w:rsidP="00C83B51"/>
    <w:p w:rsidR="00C83B51" w:rsidRDefault="00C83B51" w:rsidP="00C83B51">
      <w:pPr>
        <w:numPr>
          <w:ilvl w:val="0"/>
          <w:numId w:val="1"/>
        </w:numPr>
      </w:pPr>
      <w:r>
        <w:t>When first examining a subject under the microscope, use the ___ power objective first.</w:t>
      </w:r>
    </w:p>
    <w:p w:rsidR="00C83B51" w:rsidRDefault="00C83B51" w:rsidP="00C83B51"/>
    <w:p w:rsidR="00C83B51" w:rsidRDefault="00C83B51" w:rsidP="00C83B51">
      <w:pPr>
        <w:numPr>
          <w:ilvl w:val="0"/>
          <w:numId w:val="1"/>
        </w:numPr>
      </w:pPr>
      <w:r>
        <w:t>The lens at the top of the microscope, through which you look, is the ___.</w:t>
      </w:r>
    </w:p>
    <w:p w:rsidR="00C83B51" w:rsidRDefault="00C83B51" w:rsidP="00C83B51"/>
    <w:p w:rsidR="00C83B51" w:rsidRDefault="00C83B51" w:rsidP="00C83B51">
      <w:pPr>
        <w:numPr>
          <w:ilvl w:val="0"/>
          <w:numId w:val="1"/>
        </w:numPr>
      </w:pPr>
      <w:r>
        <w:lastRenderedPageBreak/>
        <w:t>When focusing, use the ___ adjustment knob first.</w:t>
      </w:r>
    </w:p>
    <w:p w:rsidR="00C83B51" w:rsidRDefault="00C83B51" w:rsidP="00C83B51"/>
    <w:p w:rsidR="00C83B51" w:rsidRDefault="00C83B51" w:rsidP="00C83B51">
      <w:pPr>
        <w:numPr>
          <w:ilvl w:val="0"/>
          <w:numId w:val="1"/>
        </w:numPr>
      </w:pPr>
      <w:r>
        <w:t>A light source, used in place of a mirror, is called the ___.</w:t>
      </w:r>
    </w:p>
    <w:p w:rsidR="00C83B51" w:rsidRDefault="00C83B51" w:rsidP="00C83B51"/>
    <w:p w:rsidR="00C83B51" w:rsidRDefault="00C83B51" w:rsidP="00C83B51">
      <w:pPr>
        <w:numPr>
          <w:ilvl w:val="0"/>
          <w:numId w:val="1"/>
        </w:numPr>
      </w:pPr>
      <w:r>
        <w:t>The ___ hold the slide in place.</w:t>
      </w:r>
    </w:p>
    <w:p w:rsidR="00C83B51" w:rsidRDefault="00C83B51" w:rsidP="00C83B51"/>
    <w:p w:rsidR="00C83B51" w:rsidRDefault="00C83B51" w:rsidP="00C83B51">
      <w:pPr>
        <w:numPr>
          <w:ilvl w:val="0"/>
          <w:numId w:val="1"/>
        </w:numPr>
      </w:pPr>
      <w:r>
        <w:t xml:space="preserve">  When carrying the microscope, hold it with two hands by the ___ and the base.</w:t>
      </w:r>
    </w:p>
    <w:p w:rsidR="00C83B51" w:rsidRDefault="00C83B51" w:rsidP="00C83B51"/>
    <w:p w:rsidR="00C83B51" w:rsidRDefault="00C83B51" w:rsidP="00C83B51">
      <w:pPr>
        <w:numPr>
          <w:ilvl w:val="0"/>
          <w:numId w:val="1"/>
        </w:numPr>
      </w:pPr>
      <w:r>
        <w:t>The ___ varies the amount of light which enters the objective lenses.</w:t>
      </w:r>
    </w:p>
    <w:p w:rsidR="00C83B51" w:rsidRDefault="00C83B51" w:rsidP="00C83B51"/>
    <w:p w:rsidR="00C83B51" w:rsidRDefault="00C83B51" w:rsidP="00C83B51">
      <w:pPr>
        <w:numPr>
          <w:ilvl w:val="0"/>
          <w:numId w:val="1"/>
        </w:numPr>
      </w:pPr>
      <w:r>
        <w:t>The ___ holds two or more lenses and can be rotated.</w:t>
      </w:r>
    </w:p>
    <w:p w:rsidR="00C83B51" w:rsidRDefault="00C83B51" w:rsidP="00C83B51"/>
    <w:p w:rsidR="00C83B51" w:rsidRDefault="00C83B51" w:rsidP="00C83B51">
      <w:pPr>
        <w:numPr>
          <w:ilvl w:val="0"/>
          <w:numId w:val="1"/>
        </w:numPr>
      </w:pPr>
      <w:r>
        <w:t xml:space="preserve">If the </w:t>
      </w:r>
      <w:r>
        <w:rPr>
          <w:b/>
          <w:bCs/>
        </w:rPr>
        <w:t xml:space="preserve">eyepiece </w:t>
      </w:r>
      <w:r>
        <w:t xml:space="preserve">of a compound microscope has a magnification of </w:t>
      </w:r>
      <w:r>
        <w:rPr>
          <w:b/>
          <w:bCs/>
        </w:rPr>
        <w:t>10x</w:t>
      </w:r>
      <w:proofErr w:type="gramStart"/>
      <w:r>
        <w:t>,  and</w:t>
      </w:r>
      <w:proofErr w:type="gramEnd"/>
      <w:r>
        <w:t xml:space="preserve"> the </w:t>
      </w:r>
      <w:r>
        <w:rPr>
          <w:b/>
          <w:bCs/>
        </w:rPr>
        <w:t>objective</w:t>
      </w:r>
      <w:r>
        <w:t xml:space="preserve"> </w:t>
      </w:r>
      <w:r>
        <w:rPr>
          <w:b/>
          <w:bCs/>
        </w:rPr>
        <w:t>lens</w:t>
      </w:r>
      <w:r>
        <w:t xml:space="preserve"> which are using is </w:t>
      </w:r>
      <w:r>
        <w:rPr>
          <w:b/>
          <w:bCs/>
        </w:rPr>
        <w:t>40x</w:t>
      </w:r>
      <w:r>
        <w:t xml:space="preserve">, the </w:t>
      </w:r>
      <w:r>
        <w:rPr>
          <w:b/>
          <w:bCs/>
        </w:rPr>
        <w:t>resulting magnification</w:t>
      </w:r>
      <w:r>
        <w:t xml:space="preserve"> of the specimen is ___.</w:t>
      </w:r>
    </w:p>
    <w:p w:rsidR="00C83B51" w:rsidRDefault="00C83B51" w:rsidP="00C83B51"/>
    <w:p w:rsidR="00C83B51" w:rsidRDefault="00C83B51" w:rsidP="00C83B51">
      <w:pPr>
        <w:numPr>
          <w:ilvl w:val="0"/>
          <w:numId w:val="1"/>
        </w:numPr>
      </w:pPr>
      <w:r>
        <w:t xml:space="preserve"> </w:t>
      </w:r>
      <w:r>
        <w:rPr>
          <w:b/>
          <w:bCs/>
        </w:rPr>
        <w:t>True or False</w:t>
      </w:r>
      <w:r>
        <w:t xml:space="preserve">: The proper way to use a monocular microscope is to look through the eyepiece with one eye closed tightly. </w:t>
      </w:r>
    </w:p>
    <w:p w:rsidR="00C83B51" w:rsidRDefault="00C83B51" w:rsidP="00C83B51"/>
    <w:p w:rsidR="00C83B51" w:rsidRDefault="00C83B51" w:rsidP="00C83B51">
      <w:pPr>
        <w:numPr>
          <w:ilvl w:val="0"/>
          <w:numId w:val="1"/>
        </w:numPr>
      </w:pPr>
      <w:r>
        <w:t xml:space="preserve">When you </w:t>
      </w:r>
      <w:r>
        <w:rPr>
          <w:b/>
          <w:bCs/>
        </w:rPr>
        <w:t>move your slide to the right</w:t>
      </w:r>
      <w:r>
        <w:t xml:space="preserve">, the </w:t>
      </w:r>
      <w:r>
        <w:rPr>
          <w:b/>
          <w:bCs/>
        </w:rPr>
        <w:t>image</w:t>
      </w:r>
      <w:r>
        <w:t xml:space="preserve"> you see under the micros</w:t>
      </w:r>
      <w:r>
        <w:t xml:space="preserve">cope appears to </w:t>
      </w:r>
      <w:proofErr w:type="spellStart"/>
      <w:r>
        <w:t>mov</w:t>
      </w:r>
      <w:proofErr w:type="spellEnd"/>
    </w:p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C83B51" w:rsidRDefault="00C83B51"/>
    <w:p w:rsidR="00000000" w:rsidRDefault="00AA1EF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</w:t>
      </w:r>
    </w:p>
    <w:p w:rsidR="00000000" w:rsidRDefault="00AA1EF8">
      <w:pPr>
        <w:jc w:val="center"/>
      </w:pPr>
    </w:p>
    <w:p w:rsidR="00000000" w:rsidRDefault="00AA1EF8">
      <w:pPr>
        <w:jc w:val="center"/>
      </w:pPr>
    </w:p>
    <w:p w:rsidR="00000000" w:rsidRDefault="00AA1EF8">
      <w:pPr>
        <w:pStyle w:val="Heading1"/>
      </w:pPr>
      <w:r>
        <w:t>Microscope License Test (KEY)</w:t>
      </w:r>
    </w:p>
    <w:p w:rsidR="00000000" w:rsidRDefault="00AA1EF8">
      <w:pPr>
        <w:pStyle w:val="Heading1"/>
      </w:pPr>
    </w:p>
    <w:p w:rsidR="00000000" w:rsidRDefault="00AA1EF8">
      <w:pPr>
        <w:pStyle w:val="Heading1"/>
        <w:jc w:val="left"/>
        <w:rPr>
          <w:sz w:val="24"/>
        </w:rPr>
      </w:pPr>
      <w:r>
        <w:t xml:space="preserve">INSTRUCTIONS:  </w:t>
      </w:r>
      <w:r>
        <w:rPr>
          <w:sz w:val="24"/>
        </w:rPr>
        <w:t xml:space="preserve">Write your answers </w:t>
      </w:r>
      <w:r>
        <w:rPr>
          <w:i/>
          <w:iCs/>
          <w:sz w:val="24"/>
        </w:rPr>
        <w:t>on your answer sheet</w:t>
      </w:r>
      <w:r>
        <w:rPr>
          <w:sz w:val="24"/>
        </w:rPr>
        <w:t xml:space="preserve"> in the blanks corresponding to each question.  </w:t>
      </w:r>
    </w:p>
    <w:p w:rsidR="00000000" w:rsidRDefault="00AA1EF8">
      <w:pPr>
        <w:jc w:val="center"/>
        <w:rPr>
          <w:b/>
          <w:bCs/>
          <w:sz w:val="28"/>
        </w:rPr>
      </w:pPr>
    </w:p>
    <w:p w:rsidR="00000000" w:rsidRDefault="00AA1EF8">
      <w:pPr>
        <w:pStyle w:val="Heading2"/>
        <w:rPr>
          <w:sz w:val="24"/>
        </w:rPr>
      </w:pPr>
      <w:r>
        <w:t xml:space="preserve"> </w:t>
      </w:r>
      <w:r>
        <w:rPr>
          <w:sz w:val="24"/>
        </w:rPr>
        <w:t xml:space="preserve">(In blanks 1-13 on your answer sheet, label the names </w:t>
      </w:r>
      <w:proofErr w:type="gramStart"/>
      <w:r>
        <w:rPr>
          <w:sz w:val="24"/>
        </w:rPr>
        <w:t>of  microscope</w:t>
      </w:r>
      <w:proofErr w:type="gramEnd"/>
      <w:r>
        <w:rPr>
          <w:sz w:val="24"/>
        </w:rPr>
        <w:t xml:space="preserve"> parts 1-13 of the d</w:t>
      </w:r>
      <w:r>
        <w:rPr>
          <w:sz w:val="24"/>
        </w:rPr>
        <w:t>iagram below.)</w:t>
      </w:r>
    </w:p>
    <w:p w:rsidR="00000000" w:rsidRDefault="00AA1EF8"/>
    <w:p w:rsidR="00000000" w:rsidRDefault="00AA1EF8">
      <w:pPr>
        <w:jc w:val="center"/>
      </w:pPr>
    </w:p>
    <w:p w:rsidR="00000000" w:rsidRDefault="00AA1EF8">
      <w:pPr>
        <w:jc w:val="center"/>
      </w:pPr>
      <w:r>
        <w:pict>
          <v:shape id="_x0000_i1025" type="#_x0000_t75" style="width:257pt;height:313pt">
            <v:imagedata r:id="rId6" o:title="MICROSCOPE DIAGRAM FOR TEST"/>
          </v:shape>
        </w:pict>
      </w:r>
    </w:p>
    <w:p w:rsidR="00000000" w:rsidRDefault="00AA1EF8"/>
    <w:p w:rsidR="00000000" w:rsidRDefault="00AA1EF8">
      <w:pPr>
        <w:pStyle w:val="Heading2"/>
        <w:rPr>
          <w:sz w:val="24"/>
        </w:rPr>
      </w:pPr>
      <w:r>
        <w:t xml:space="preserve"> </w:t>
      </w:r>
      <w:r>
        <w:rPr>
          <w:sz w:val="24"/>
        </w:rPr>
        <w:t xml:space="preserve">Answer questions 14- 25 below in blanks # 14-25 </w:t>
      </w:r>
      <w:r>
        <w:rPr>
          <w:i/>
          <w:iCs/>
          <w:sz w:val="24"/>
        </w:rPr>
        <w:t>on your answer sheet</w:t>
      </w:r>
      <w:r>
        <w:rPr>
          <w:sz w:val="24"/>
        </w:rPr>
        <w:t>.</w:t>
      </w: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numPr>
          <w:ilvl w:val="0"/>
          <w:numId w:val="1"/>
        </w:numPr>
      </w:pPr>
      <w:r>
        <w:t>The bottom of the microscope, used for support, is called the __</w:t>
      </w:r>
      <w:r>
        <w:rPr>
          <w:b/>
          <w:bCs/>
        </w:rPr>
        <w:t>BASE</w:t>
      </w:r>
      <w:r>
        <w:t>_</w:t>
      </w:r>
    </w:p>
    <w:p w:rsidR="00000000" w:rsidRDefault="00AA1EF8"/>
    <w:p w:rsidR="00000000" w:rsidRDefault="00AA1EF8">
      <w:pPr>
        <w:numPr>
          <w:ilvl w:val="0"/>
          <w:numId w:val="1"/>
        </w:numPr>
      </w:pPr>
      <w:r>
        <w:t>When first examining a subject under the microscope, use the __</w:t>
      </w:r>
      <w:r>
        <w:rPr>
          <w:b/>
          <w:bCs/>
        </w:rPr>
        <w:t>LOW</w:t>
      </w:r>
      <w:r>
        <w:t>_ power objective first.</w:t>
      </w:r>
    </w:p>
    <w:p w:rsidR="00000000" w:rsidRDefault="00AA1EF8"/>
    <w:p w:rsidR="00000000" w:rsidRDefault="00AA1EF8">
      <w:pPr>
        <w:numPr>
          <w:ilvl w:val="0"/>
          <w:numId w:val="1"/>
        </w:numPr>
      </w:pPr>
      <w:r>
        <w:t>T</w:t>
      </w:r>
      <w:r>
        <w:t>he lens at the top of the microscope, through which you look, is the _</w:t>
      </w:r>
      <w:r>
        <w:rPr>
          <w:b/>
          <w:bCs/>
        </w:rPr>
        <w:t>EYEPIECE</w:t>
      </w:r>
      <w:r>
        <w:t>__.</w:t>
      </w:r>
    </w:p>
    <w:p w:rsidR="00000000" w:rsidRDefault="00AA1EF8"/>
    <w:p w:rsidR="00000000" w:rsidRDefault="00AA1EF8">
      <w:pPr>
        <w:numPr>
          <w:ilvl w:val="0"/>
          <w:numId w:val="1"/>
        </w:numPr>
      </w:pPr>
      <w:r>
        <w:t>When focusing, use the _</w:t>
      </w:r>
      <w:r>
        <w:rPr>
          <w:b/>
          <w:bCs/>
        </w:rPr>
        <w:t>COARSE</w:t>
      </w:r>
      <w:r>
        <w:t>__ adjustment knob first.</w:t>
      </w:r>
    </w:p>
    <w:p w:rsidR="00000000" w:rsidRDefault="00AA1EF8"/>
    <w:p w:rsidR="00000000" w:rsidRDefault="00AA1EF8">
      <w:pPr>
        <w:numPr>
          <w:ilvl w:val="0"/>
          <w:numId w:val="1"/>
        </w:numPr>
      </w:pPr>
      <w:r>
        <w:t>A light source, used in place of a mirror, is called the _</w:t>
      </w:r>
      <w:r>
        <w:rPr>
          <w:b/>
          <w:bCs/>
        </w:rPr>
        <w:t>ILLUMINATOR</w:t>
      </w:r>
      <w:r>
        <w:t>__.</w:t>
      </w:r>
    </w:p>
    <w:p w:rsidR="00000000" w:rsidRDefault="00AA1EF8"/>
    <w:p w:rsidR="00000000" w:rsidRDefault="00AA1EF8">
      <w:pPr>
        <w:numPr>
          <w:ilvl w:val="0"/>
          <w:numId w:val="1"/>
        </w:numPr>
      </w:pPr>
      <w:r>
        <w:t>The __</w:t>
      </w:r>
      <w:r>
        <w:rPr>
          <w:b/>
          <w:bCs/>
        </w:rPr>
        <w:t>STAGE CLIPS</w:t>
      </w:r>
      <w:r>
        <w:t>_ hold the slide in place</w:t>
      </w:r>
      <w:r>
        <w:t>.</w:t>
      </w:r>
    </w:p>
    <w:p w:rsidR="00000000" w:rsidRDefault="00AA1EF8"/>
    <w:p w:rsidR="00000000" w:rsidRDefault="00AA1EF8">
      <w:pPr>
        <w:numPr>
          <w:ilvl w:val="0"/>
          <w:numId w:val="1"/>
        </w:numPr>
      </w:pPr>
      <w:r>
        <w:t xml:space="preserve">  When carrying the microscope, hold it with two hands by the _</w:t>
      </w:r>
      <w:r>
        <w:rPr>
          <w:b/>
          <w:bCs/>
        </w:rPr>
        <w:t>ARM</w:t>
      </w:r>
      <w:r>
        <w:t>__ and the base.</w:t>
      </w:r>
    </w:p>
    <w:p w:rsidR="00000000" w:rsidRDefault="00AA1EF8"/>
    <w:p w:rsidR="00000000" w:rsidRDefault="00AA1EF8">
      <w:pPr>
        <w:numPr>
          <w:ilvl w:val="0"/>
          <w:numId w:val="1"/>
        </w:numPr>
      </w:pPr>
      <w:r>
        <w:t>The __</w:t>
      </w:r>
      <w:r>
        <w:rPr>
          <w:b/>
          <w:bCs/>
        </w:rPr>
        <w:t>DIAPHRAGM</w:t>
      </w:r>
      <w:r>
        <w:t>_ varies the amount of light which enters the objective lenses.</w:t>
      </w:r>
    </w:p>
    <w:p w:rsidR="00000000" w:rsidRDefault="00AA1EF8"/>
    <w:p w:rsidR="00000000" w:rsidRDefault="00AA1EF8">
      <w:pPr>
        <w:numPr>
          <w:ilvl w:val="0"/>
          <w:numId w:val="1"/>
        </w:numPr>
      </w:pPr>
      <w:r>
        <w:t>The __</w:t>
      </w:r>
      <w:r>
        <w:rPr>
          <w:b/>
          <w:bCs/>
        </w:rPr>
        <w:t>NOSEPIECE</w:t>
      </w:r>
      <w:r>
        <w:t>_ holds two or more lenses and can be rotated.</w:t>
      </w:r>
    </w:p>
    <w:p w:rsidR="00000000" w:rsidRDefault="00AA1EF8"/>
    <w:p w:rsidR="00000000" w:rsidRDefault="00AA1EF8">
      <w:pPr>
        <w:numPr>
          <w:ilvl w:val="0"/>
          <w:numId w:val="1"/>
        </w:numPr>
      </w:pPr>
      <w:r>
        <w:t xml:space="preserve">If the </w:t>
      </w:r>
      <w:r>
        <w:rPr>
          <w:b/>
          <w:bCs/>
        </w:rPr>
        <w:t xml:space="preserve">eyepiece </w:t>
      </w:r>
      <w:r>
        <w:t>of a compo</w:t>
      </w:r>
      <w:r>
        <w:t xml:space="preserve">und microscope has a magnification of </w:t>
      </w:r>
      <w:r>
        <w:rPr>
          <w:b/>
          <w:bCs/>
        </w:rPr>
        <w:t>10x</w:t>
      </w:r>
      <w:proofErr w:type="gramStart"/>
      <w:r>
        <w:t>,  and</w:t>
      </w:r>
      <w:proofErr w:type="gramEnd"/>
      <w:r>
        <w:t xml:space="preserve"> the </w:t>
      </w:r>
      <w:r>
        <w:rPr>
          <w:b/>
          <w:bCs/>
        </w:rPr>
        <w:t>objective</w:t>
      </w:r>
      <w:r>
        <w:t xml:space="preserve"> </w:t>
      </w:r>
      <w:r>
        <w:rPr>
          <w:b/>
          <w:bCs/>
        </w:rPr>
        <w:t>lens</w:t>
      </w:r>
      <w:r>
        <w:t xml:space="preserve"> which are using is </w:t>
      </w:r>
      <w:r>
        <w:rPr>
          <w:b/>
          <w:bCs/>
        </w:rPr>
        <w:t>40x</w:t>
      </w:r>
      <w:r>
        <w:t xml:space="preserve">, the </w:t>
      </w:r>
      <w:r>
        <w:rPr>
          <w:b/>
          <w:bCs/>
        </w:rPr>
        <w:t>resulting magnification</w:t>
      </w:r>
      <w:r>
        <w:t xml:space="preserve"> of the specimen is __</w:t>
      </w:r>
      <w:r>
        <w:rPr>
          <w:b/>
          <w:bCs/>
        </w:rPr>
        <w:t>400 X</w:t>
      </w:r>
      <w:r>
        <w:t>_.</w:t>
      </w:r>
    </w:p>
    <w:p w:rsidR="00000000" w:rsidRDefault="00AA1EF8"/>
    <w:p w:rsidR="00000000" w:rsidRDefault="00AA1EF8">
      <w:pPr>
        <w:numPr>
          <w:ilvl w:val="0"/>
          <w:numId w:val="1"/>
        </w:numPr>
      </w:pPr>
      <w:r>
        <w:t xml:space="preserve"> </w:t>
      </w:r>
      <w:r>
        <w:rPr>
          <w:b/>
          <w:bCs/>
        </w:rPr>
        <w:t>True or False</w:t>
      </w:r>
      <w:r>
        <w:t>: The proper way to use a monocular microscope is to look through the eyepiece with one eye c</w:t>
      </w:r>
      <w:r>
        <w:t xml:space="preserve">losed tightly.   </w:t>
      </w:r>
      <w:r>
        <w:rPr>
          <w:b/>
          <w:bCs/>
        </w:rPr>
        <w:t>FALSE</w:t>
      </w:r>
    </w:p>
    <w:p w:rsidR="00000000" w:rsidRDefault="00AA1EF8"/>
    <w:p w:rsidR="00000000" w:rsidRDefault="00AA1EF8">
      <w:pPr>
        <w:numPr>
          <w:ilvl w:val="0"/>
          <w:numId w:val="1"/>
        </w:numPr>
      </w:pPr>
      <w:r>
        <w:t xml:space="preserve">When you </w:t>
      </w:r>
      <w:r>
        <w:rPr>
          <w:b/>
          <w:bCs/>
        </w:rPr>
        <w:t>move your slide to the right</w:t>
      </w:r>
      <w:r>
        <w:t xml:space="preserve">, the </w:t>
      </w:r>
      <w:r>
        <w:rPr>
          <w:b/>
          <w:bCs/>
        </w:rPr>
        <w:t>image</w:t>
      </w:r>
      <w:r>
        <w:t xml:space="preserve"> you see under the microscope appears to move to the __</w:t>
      </w:r>
      <w:r>
        <w:rPr>
          <w:b/>
          <w:bCs/>
        </w:rPr>
        <w:t>LEFT</w:t>
      </w:r>
      <w:r>
        <w:t>_.</w:t>
      </w:r>
    </w:p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/>
    <w:p w:rsidR="00000000" w:rsidRDefault="00AA1E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AA1EF8"/>
    <w:p w:rsidR="00000000" w:rsidRDefault="00AA1EF8">
      <w:pPr>
        <w:ind w:left="5760" w:firstLine="720"/>
      </w:pPr>
      <w:r>
        <w:lastRenderedPageBreak/>
        <w:t>Name _________________</w:t>
      </w:r>
    </w:p>
    <w:p w:rsidR="00000000" w:rsidRDefault="00AA1EF8"/>
    <w:p w:rsidR="00000000" w:rsidRDefault="00AA1EF8">
      <w:pPr>
        <w:jc w:val="center"/>
        <w:rPr>
          <w:b/>
          <w:bCs/>
          <w:sz w:val="28"/>
        </w:rPr>
      </w:pPr>
      <w:r>
        <w:rPr>
          <w:b/>
          <w:bCs/>
        </w:rPr>
        <w:t>Answ</w:t>
      </w:r>
      <w:r>
        <w:rPr>
          <w:b/>
          <w:bCs/>
          <w:sz w:val="28"/>
        </w:rPr>
        <w:t>er Sheet for Microscope License Test</w:t>
      </w:r>
    </w:p>
    <w:p w:rsidR="00000000" w:rsidRDefault="00AA1EF8">
      <w:pPr>
        <w:jc w:val="center"/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1._______________</w:t>
      </w:r>
      <w:r>
        <w:rPr>
          <w:b/>
          <w:bCs/>
          <w:sz w:val="28"/>
        </w:rPr>
        <w:t>_____              14.</w:t>
      </w:r>
      <w:proofErr w:type="gramEnd"/>
      <w:r>
        <w:rPr>
          <w:b/>
          <w:bCs/>
          <w:sz w:val="28"/>
        </w:rPr>
        <w:t xml:space="preserve"> ____________________</w:t>
      </w: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2.____________________              15.</w:t>
      </w:r>
      <w:proofErr w:type="gramEnd"/>
      <w:r>
        <w:rPr>
          <w:b/>
          <w:bCs/>
          <w:sz w:val="28"/>
        </w:rPr>
        <w:t xml:space="preserve"> ____________________</w:t>
      </w: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  <w:r>
        <w:rPr>
          <w:b/>
          <w:bCs/>
          <w:sz w:val="28"/>
        </w:rPr>
        <w:t>3.____________________               16.___________________</w:t>
      </w: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  <w:r>
        <w:rPr>
          <w:b/>
          <w:bCs/>
          <w:sz w:val="28"/>
        </w:rPr>
        <w:t>4.___________________                  17.___________________</w:t>
      </w: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5.___________________</w:t>
      </w:r>
      <w:r>
        <w:rPr>
          <w:b/>
          <w:bCs/>
          <w:sz w:val="28"/>
        </w:rPr>
        <w:t>_               18.</w:t>
      </w:r>
      <w:proofErr w:type="gramEnd"/>
      <w:r>
        <w:rPr>
          <w:b/>
          <w:bCs/>
          <w:sz w:val="28"/>
        </w:rPr>
        <w:t xml:space="preserve"> ___________________</w:t>
      </w: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  <w:r>
        <w:rPr>
          <w:b/>
          <w:bCs/>
          <w:sz w:val="28"/>
        </w:rPr>
        <w:t>6.____________________               19.___________________</w:t>
      </w: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7.____________________               20.</w:t>
      </w:r>
      <w:proofErr w:type="gramEnd"/>
      <w:r>
        <w:rPr>
          <w:b/>
          <w:bCs/>
          <w:sz w:val="28"/>
        </w:rPr>
        <w:t xml:space="preserve"> ___________________</w:t>
      </w: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  <w:r>
        <w:rPr>
          <w:b/>
          <w:bCs/>
          <w:sz w:val="28"/>
        </w:rPr>
        <w:t>8.____________________               21.___________________</w:t>
      </w: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  <w:r>
        <w:rPr>
          <w:b/>
          <w:bCs/>
          <w:sz w:val="28"/>
        </w:rPr>
        <w:t xml:space="preserve">9.____________________     </w:t>
      </w:r>
      <w:r>
        <w:rPr>
          <w:b/>
          <w:bCs/>
          <w:sz w:val="28"/>
        </w:rPr>
        <w:t xml:space="preserve">          22.___________________</w:t>
      </w: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  <w:r>
        <w:rPr>
          <w:b/>
          <w:bCs/>
          <w:sz w:val="28"/>
        </w:rPr>
        <w:t>1o.____________________               23.___________________</w:t>
      </w: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  <w:r>
        <w:rPr>
          <w:b/>
          <w:bCs/>
          <w:sz w:val="28"/>
        </w:rPr>
        <w:t>11.____________________               24.___________________</w:t>
      </w: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12.____________________              25.</w:t>
      </w:r>
      <w:proofErr w:type="gramEnd"/>
      <w:r>
        <w:rPr>
          <w:b/>
          <w:bCs/>
          <w:sz w:val="28"/>
        </w:rPr>
        <w:t xml:space="preserve"> ____________________</w:t>
      </w: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</w:p>
    <w:p w:rsidR="00000000" w:rsidRDefault="00AA1EF8">
      <w:r>
        <w:rPr>
          <w:b/>
          <w:bCs/>
          <w:sz w:val="28"/>
        </w:rPr>
        <w:t>13. ___________________</w:t>
      </w:r>
    </w:p>
    <w:p w:rsidR="00000000" w:rsidRDefault="00AA1EF8">
      <w:pPr>
        <w:ind w:left="360"/>
      </w:pPr>
    </w:p>
    <w:p w:rsidR="00000000" w:rsidRDefault="00C83B51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8pt;width:4in;height:162pt;z-index:1" strokeweight="6pt">
            <v:textbox style="mso-next-textbox:#_x0000_s1026">
              <w:txbxContent>
                <w:p w:rsidR="00C83B51" w:rsidRDefault="00C83B51" w:rsidP="00C83B51">
                  <w:pPr>
                    <w:pStyle w:val="Heading1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</w:rPr>
                    <w:t>Microscope License</w:t>
                  </w:r>
                </w:p>
                <w:p w:rsidR="00C83B51" w:rsidRDefault="00C83B51" w:rsidP="00C83B51">
                  <w:pPr>
                    <w:pStyle w:val="Heading2"/>
                  </w:pPr>
                </w:p>
                <w:p w:rsidR="00C83B51" w:rsidRDefault="00C83B51" w:rsidP="00C83B51">
                  <w:pPr>
                    <w:pStyle w:val="Heading2"/>
                  </w:pPr>
                </w:p>
                <w:p w:rsidR="00C83B51" w:rsidRDefault="00C83B51" w:rsidP="00C83B51">
                  <w:pPr>
                    <w:pStyle w:val="Heading2"/>
                  </w:pPr>
                  <w:r>
                    <w:t xml:space="preserve">Name __________       </w:t>
                  </w:r>
                </w:p>
                <w:p w:rsidR="00C83B51" w:rsidRDefault="00C83B51" w:rsidP="00C83B51"/>
                <w:p w:rsidR="00C83B51" w:rsidRDefault="00C83B51" w:rsidP="00C83B51">
                  <w:pPr>
                    <w:pStyle w:val="Heading2"/>
                  </w:pPr>
                  <w:r>
                    <w:t>Class___________               PHOTO</w:t>
                  </w:r>
                  <w:bookmarkStart w:id="0" w:name="_GoBack"/>
                  <w:bookmarkEnd w:id="0"/>
                </w:p>
                <w:p w:rsidR="00C83B51" w:rsidRDefault="00C83B51" w:rsidP="00C83B51">
                  <w:pPr>
                    <w:rPr>
                      <w:b/>
                      <w:bCs/>
                      <w:sz w:val="20"/>
                    </w:rPr>
                  </w:pPr>
                </w:p>
                <w:p w:rsidR="00C83B51" w:rsidRDefault="00C83B51" w:rsidP="00C83B51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Date of </w:t>
                  </w:r>
                  <w:proofErr w:type="gramStart"/>
                  <w:r>
                    <w:rPr>
                      <w:b/>
                      <w:bCs/>
                      <w:sz w:val="20"/>
                    </w:rPr>
                    <w:t>Birth  _</w:t>
                  </w:r>
                  <w:proofErr w:type="gramEnd"/>
                  <w:r>
                    <w:rPr>
                      <w:b/>
                      <w:bCs/>
                      <w:sz w:val="20"/>
                    </w:rPr>
                    <w:t>_ / __ / __</w:t>
                  </w:r>
                </w:p>
                <w:p w:rsidR="00C83B51" w:rsidRDefault="00C83B51" w:rsidP="00C83B51">
                  <w:pPr>
                    <w:rPr>
                      <w:b/>
                      <w:bCs/>
                      <w:sz w:val="20"/>
                    </w:rPr>
                  </w:pPr>
                </w:p>
                <w:p w:rsidR="00C83B51" w:rsidRDefault="00C83B51" w:rsidP="00C83B51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Date Issued   __ / __ / __</w:t>
                  </w:r>
                </w:p>
                <w:p w:rsidR="00C83B51" w:rsidRDefault="00C83B51" w:rsidP="00C83B5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000000" w:rsidRDefault="00AA1EF8"/>
    <w:p w:rsidR="00000000" w:rsidRDefault="00AA1EF8">
      <w:pPr>
        <w:rPr>
          <w:b/>
          <w:bCs/>
          <w:sz w:val="28"/>
        </w:rPr>
      </w:pPr>
    </w:p>
    <w:p w:rsidR="00000000" w:rsidRDefault="00AA1EF8">
      <w:pPr>
        <w:rPr>
          <w:b/>
          <w:bCs/>
          <w:sz w:val="28"/>
        </w:rPr>
      </w:pPr>
    </w:p>
    <w:p w:rsidR="00000000" w:rsidRDefault="00AA1EF8">
      <w:pPr>
        <w:jc w:val="center"/>
      </w:pPr>
    </w:p>
    <w:p w:rsidR="00AA1EF8" w:rsidRDefault="00AA1EF8"/>
    <w:sectPr w:rsidR="00AA1EF8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2A5E"/>
    <w:multiLevelType w:val="hybridMultilevel"/>
    <w:tmpl w:val="F4783BCE"/>
    <w:lvl w:ilvl="0" w:tplc="B53651FA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862CC26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B51"/>
    <w:rsid w:val="00AA1EF8"/>
    <w:rsid w:val="00C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83B51"/>
    <w:rPr>
      <w:rFonts w:ascii="Georgia" w:hAnsi="Georgia"/>
      <w:b/>
      <w:bCs/>
      <w:sz w:val="28"/>
      <w:szCs w:val="24"/>
    </w:rPr>
  </w:style>
  <w:style w:type="character" w:customStyle="1" w:styleId="Heading2Char">
    <w:name w:val="Heading 2 Char"/>
    <w:link w:val="Heading2"/>
    <w:rsid w:val="00C83B51"/>
    <w:rPr>
      <w:rFonts w:ascii="Georgia" w:hAnsi="Georgia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3642</CharactersWithSpaces>
  <SharedDoc>false</SharedDoc>
  <HLinks>
    <vt:vector size="6" baseType="variant">
      <vt:variant>
        <vt:i4>1769552</vt:i4>
      </vt:variant>
      <vt:variant>
        <vt:i4>1297</vt:i4>
      </vt:variant>
      <vt:variant>
        <vt:i4>1025</vt:i4>
      </vt:variant>
      <vt:variant>
        <vt:i4>1</vt:i4>
      </vt:variant>
      <vt:variant>
        <vt:lpwstr>C:\Documents and Settings\merrie southgate\My Documents\My Pictures\POND SCUM WEB PAGE\MICROSCOPE DIAGRAM FOR TEST.jpg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meridith southgate</dc:creator>
  <cp:lastModifiedBy>owner</cp:lastModifiedBy>
  <cp:revision>2</cp:revision>
  <cp:lastPrinted>2015-02-05T02:22:00Z</cp:lastPrinted>
  <dcterms:created xsi:type="dcterms:W3CDTF">2015-02-05T02:30:00Z</dcterms:created>
  <dcterms:modified xsi:type="dcterms:W3CDTF">2015-02-05T02:30:00Z</dcterms:modified>
</cp:coreProperties>
</file>